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CB" w:rsidRPr="00F97792" w:rsidRDefault="00B627CB" w:rsidP="00B62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b/>
          <w:bCs/>
          <w:sz w:val="28"/>
          <w:szCs w:val="28"/>
        </w:rPr>
        <w:t>Формирование ключевых компетенций обучающихся средствами урока математики в соответствии с требованиями</w:t>
      </w:r>
    </w:p>
    <w:p w:rsidR="00B627CB" w:rsidRPr="00F97792" w:rsidRDefault="00B627CB" w:rsidP="00B62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792">
        <w:rPr>
          <w:rFonts w:ascii="Times New Roman" w:hAnsi="Times New Roman" w:cs="Times New Roman"/>
          <w:b/>
          <w:bCs/>
          <w:sz w:val="28"/>
          <w:szCs w:val="28"/>
        </w:rPr>
        <w:t>ФГОС НОО</w:t>
      </w:r>
    </w:p>
    <w:p w:rsidR="00B627CB" w:rsidRPr="00F97792" w:rsidRDefault="00B627CB" w:rsidP="00EA42DD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b/>
          <w:bCs/>
          <w:sz w:val="28"/>
          <w:szCs w:val="28"/>
        </w:rPr>
        <w:t xml:space="preserve"> Слайд 1.</w:t>
      </w:r>
    </w:p>
    <w:p w:rsidR="00530379" w:rsidRPr="00F97792" w:rsidRDefault="00546E4A" w:rsidP="00EA42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i/>
          <w:iCs/>
          <w:sz w:val="28"/>
          <w:szCs w:val="28"/>
        </w:rPr>
        <w:t>Великая ц</w:t>
      </w:r>
      <w:r w:rsidR="00BD3823" w:rsidRPr="00F97792">
        <w:rPr>
          <w:rFonts w:ascii="Times New Roman" w:hAnsi="Times New Roman" w:cs="Times New Roman"/>
          <w:i/>
          <w:iCs/>
          <w:sz w:val="28"/>
          <w:szCs w:val="28"/>
        </w:rPr>
        <w:t>ель образования – это не знание,</w:t>
      </w:r>
      <w:r w:rsidRPr="00F97792">
        <w:rPr>
          <w:rFonts w:ascii="Times New Roman" w:hAnsi="Times New Roman" w:cs="Times New Roman"/>
          <w:i/>
          <w:iCs/>
          <w:sz w:val="28"/>
          <w:szCs w:val="28"/>
        </w:rPr>
        <w:t xml:space="preserve"> а действие.</w:t>
      </w:r>
    </w:p>
    <w:p w:rsidR="00530379" w:rsidRPr="00F97792" w:rsidRDefault="00546E4A" w:rsidP="00BD3823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Герберт Спенсер</w:t>
      </w:r>
    </w:p>
    <w:p w:rsidR="00530379" w:rsidRPr="00F97792" w:rsidRDefault="00546E4A" w:rsidP="00EA42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i/>
          <w:iCs/>
          <w:sz w:val="28"/>
          <w:szCs w:val="28"/>
        </w:rPr>
        <w:t>Плохой учитель преподносит истину, хороший учит ее находить. </w:t>
      </w:r>
      <w:r w:rsidRPr="00F9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79" w:rsidRPr="00F97792" w:rsidRDefault="00546E4A" w:rsidP="00BD3823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 Дистервег</w:t>
      </w:r>
      <w:r w:rsidRPr="00F9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79" w:rsidRPr="00F97792" w:rsidRDefault="00546E4A" w:rsidP="00EA42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i/>
          <w:iCs/>
          <w:sz w:val="28"/>
          <w:szCs w:val="28"/>
        </w:rPr>
        <w:t>Послушайте - и Вы забудете, посмотрите - и Вы запомните, сделайте - и Вы поймете.</w:t>
      </w:r>
      <w:r w:rsidRPr="00F9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79" w:rsidRPr="00F97792" w:rsidRDefault="00546E4A" w:rsidP="007F65AB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Конфуций</w:t>
      </w:r>
      <w:r w:rsidRPr="00F9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79" w:rsidRPr="00F97792" w:rsidRDefault="00546E4A" w:rsidP="00EA42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i/>
          <w:iCs/>
          <w:sz w:val="28"/>
          <w:szCs w:val="28"/>
        </w:rPr>
        <w:t>Не уметь хорошо выражать своих мыслей - недостаток; но не иметь самостоятельных мыслей - еще гораздо больший; самостоятельные же мысли вытекают только из самостоятельно же приобретаемых знаний.</w:t>
      </w:r>
      <w:r w:rsidRPr="00F9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79" w:rsidRPr="00F97792" w:rsidRDefault="00546E4A" w:rsidP="00BD3823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К.</w:t>
      </w:r>
      <w:r w:rsidR="00AF55E8" w:rsidRPr="00F97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97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 Ушинский</w:t>
      </w:r>
      <w:r w:rsidRPr="00F9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79" w:rsidRPr="00F97792" w:rsidRDefault="00B627CB" w:rsidP="00EA42DD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>Слайд 2.</w:t>
      </w:r>
    </w:p>
    <w:p w:rsidR="00530379" w:rsidRPr="00F97792" w:rsidRDefault="00546E4A" w:rsidP="00EA42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i/>
          <w:iCs/>
          <w:sz w:val="28"/>
          <w:szCs w:val="28"/>
        </w:rPr>
        <w:t xml:space="preserve">«Развитие и образование ни одному человеку не могут быть </w:t>
      </w:r>
      <w:proofErr w:type="gramStart"/>
      <w:r w:rsidRPr="00F97792">
        <w:rPr>
          <w:rFonts w:ascii="Times New Roman" w:hAnsi="Times New Roman" w:cs="Times New Roman"/>
          <w:i/>
          <w:iCs/>
          <w:sz w:val="28"/>
          <w:szCs w:val="28"/>
        </w:rPr>
        <w:t>даны</w:t>
      </w:r>
      <w:proofErr w:type="gramEnd"/>
      <w:r w:rsidRPr="00F97792">
        <w:rPr>
          <w:rFonts w:ascii="Times New Roman" w:hAnsi="Times New Roman" w:cs="Times New Roman"/>
          <w:i/>
          <w:iCs/>
          <w:sz w:val="28"/>
          <w:szCs w:val="28"/>
        </w:rPr>
        <w:t xml:space="preserve"> или сообщены. Всякий, кто желает к ним приобщиться, должен достигнуть этого собственной деятельностью, собственными силами, собственным напряжением</w:t>
      </w:r>
      <w:r w:rsidRPr="00F97792">
        <w:rPr>
          <w:rFonts w:ascii="Times New Roman" w:hAnsi="Times New Roman" w:cs="Times New Roman"/>
          <w:sz w:val="28"/>
          <w:szCs w:val="28"/>
        </w:rPr>
        <w:t>».</w:t>
      </w:r>
    </w:p>
    <w:p w:rsidR="00BD3823" w:rsidRPr="00F97792" w:rsidRDefault="00EA42DD" w:rsidP="00EA42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 xml:space="preserve">В настоящее время нет точного перечня ключевых компетенций человека, которые необходимо формировать в общеобразовательной школе. Наиболее распространенной является классификация </w:t>
      </w:r>
    </w:p>
    <w:p w:rsidR="007F65AB" w:rsidRPr="00F97792" w:rsidRDefault="007F65AB" w:rsidP="007F65AB">
      <w:pPr>
        <w:pStyle w:val="a3"/>
        <w:shd w:val="clear" w:color="auto" w:fill="FFFFFF"/>
        <w:spacing w:before="0" w:beforeAutospacing="0" w:after="0" w:afterAutospacing="0" w:line="315" w:lineRule="atLeast"/>
        <w:ind w:left="786"/>
        <w:jc w:val="both"/>
        <w:rPr>
          <w:color w:val="181818"/>
          <w:sz w:val="28"/>
          <w:szCs w:val="28"/>
        </w:rPr>
      </w:pPr>
    </w:p>
    <w:p w:rsidR="00EA42DD" w:rsidRPr="00F97792" w:rsidRDefault="00EA42DD" w:rsidP="00EA42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>А.В. Хуторского. Он выделяет следующие типы компетенций:</w:t>
      </w:r>
    </w:p>
    <w:p w:rsidR="00BD3823" w:rsidRPr="00F97792" w:rsidRDefault="00BD3823" w:rsidP="00BD3823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181818"/>
          <w:sz w:val="28"/>
          <w:szCs w:val="28"/>
        </w:rPr>
      </w:pPr>
    </w:p>
    <w:p w:rsidR="00EA42DD" w:rsidRPr="00F97792" w:rsidRDefault="00EA42DD" w:rsidP="00EA42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>-ценностно-смысловые компетенции,</w:t>
      </w:r>
    </w:p>
    <w:p w:rsidR="00EA42DD" w:rsidRPr="00F97792" w:rsidRDefault="00EA42DD" w:rsidP="00EA42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>-общекультурные компетенции,</w:t>
      </w:r>
    </w:p>
    <w:p w:rsidR="00EA42DD" w:rsidRPr="00F97792" w:rsidRDefault="00EA42DD" w:rsidP="00EA42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>-учебно-познавательные компетенции,</w:t>
      </w:r>
    </w:p>
    <w:p w:rsidR="00EA42DD" w:rsidRPr="00F97792" w:rsidRDefault="00EA42DD" w:rsidP="00EA42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>-информационные компетенции,</w:t>
      </w:r>
    </w:p>
    <w:p w:rsidR="00EA42DD" w:rsidRPr="00F97792" w:rsidRDefault="00EA42DD" w:rsidP="00EA42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>-коммуникативные компетенции,</w:t>
      </w:r>
    </w:p>
    <w:p w:rsidR="00EA42DD" w:rsidRPr="00F97792" w:rsidRDefault="00EA42DD" w:rsidP="00EA42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>-социально-трудовые компетенции,</w:t>
      </w:r>
    </w:p>
    <w:p w:rsidR="00B627CB" w:rsidRPr="00F97792" w:rsidRDefault="00EA42DD" w:rsidP="00EA42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color w:val="181818"/>
          <w:sz w:val="28"/>
          <w:szCs w:val="28"/>
        </w:rPr>
        <w:lastRenderedPageBreak/>
        <w:t>-компетенции личностного самосовершенствования.</w:t>
      </w:r>
    </w:p>
    <w:p w:rsidR="00EA42DD" w:rsidRPr="00F97792" w:rsidRDefault="00EA42DD" w:rsidP="00EA42DD">
      <w:pPr>
        <w:pStyle w:val="a4"/>
        <w:ind w:left="142" w:firstLine="57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97792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>Учебно-познавательные компетенции</w:t>
      </w:r>
      <w:r w:rsidRPr="00F977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</w:t>
      </w:r>
      <w:r w:rsidR="00AF55E8" w:rsidRPr="00F977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твий в нестандартных ситуациях. </w:t>
      </w:r>
      <w:r w:rsidRPr="00F977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рамках данных компетенций определяются требования соответствующей функциональной грамотности: умение отличать факты от </w:t>
      </w:r>
      <w:proofErr w:type="gramStart"/>
      <w:r w:rsidRPr="00F977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домыслов</w:t>
      </w:r>
      <w:proofErr w:type="gramEnd"/>
      <w:r w:rsidRPr="00F977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владение измерительными навыками, использование вероятностных, статистических и иных методов познания.</w:t>
      </w:r>
    </w:p>
    <w:p w:rsidR="00EA42DD" w:rsidRPr="00F97792" w:rsidRDefault="00EA42DD" w:rsidP="00EA42DD">
      <w:pPr>
        <w:pStyle w:val="a4"/>
        <w:tabs>
          <w:tab w:val="left" w:pos="709"/>
        </w:tabs>
        <w:ind w:left="0" w:firstLine="72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EA42DD" w:rsidRPr="00F97792" w:rsidRDefault="00EA42DD" w:rsidP="00EA42D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 xml:space="preserve">          Математическая</w:t>
      </w:r>
      <w:r w:rsidR="00BD3823" w:rsidRPr="00F97792">
        <w:rPr>
          <w:color w:val="181818"/>
          <w:sz w:val="28"/>
          <w:szCs w:val="28"/>
        </w:rPr>
        <w:t xml:space="preserve"> же </w:t>
      </w:r>
      <w:r w:rsidRPr="00F97792">
        <w:rPr>
          <w:color w:val="181818"/>
          <w:sz w:val="28"/>
          <w:szCs w:val="28"/>
        </w:rPr>
        <w:t xml:space="preserve"> компетенция – это способность сконструировать 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</w:t>
      </w:r>
    </w:p>
    <w:p w:rsidR="00EA42DD" w:rsidRPr="00F97792" w:rsidRDefault="00BD3823" w:rsidP="00EA42D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 xml:space="preserve">           </w:t>
      </w:r>
      <w:r w:rsidR="00EA42DD" w:rsidRPr="00F97792">
        <w:rPr>
          <w:color w:val="181818"/>
          <w:sz w:val="28"/>
          <w:szCs w:val="28"/>
        </w:rPr>
        <w:t>Компетентность проявляется в случае применения знаний и умений при решении задач, отличных от тех, в которых эти знания усваивались.</w:t>
      </w:r>
    </w:p>
    <w:p w:rsidR="00EA42DD" w:rsidRPr="00F97792" w:rsidRDefault="0006276E" w:rsidP="00EA42D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 xml:space="preserve">          </w:t>
      </w:r>
    </w:p>
    <w:p w:rsidR="00981D2F" w:rsidRPr="00F97792" w:rsidRDefault="0006276E" w:rsidP="000627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 xml:space="preserve">          </w:t>
      </w:r>
      <w:r w:rsidR="00981D2F" w:rsidRPr="00F97792">
        <w:rPr>
          <w:color w:val="181818"/>
          <w:sz w:val="28"/>
          <w:szCs w:val="28"/>
        </w:rPr>
        <w:t>Доктор педагогических наук И. Фрумин пишет: «Самое глупое, чем можно было бы сейчас заняться, - начать обсуждать определение компетентности, искать разницу между компетентностью и компетенцией, рыскать по словарям и добиваться максимальной строгости. Нас интересуют рабочие представления, с которыми можно начинать разумно обновлять содержание образования. И на этом этапе дискуссий я предложил бы ограничиться рабочим представлением о компетентностях как о способностях (наличие возможности) р</w:t>
      </w:r>
      <w:r w:rsidR="00BD3823" w:rsidRPr="00F97792">
        <w:rPr>
          <w:color w:val="181818"/>
          <w:sz w:val="28"/>
          <w:szCs w:val="28"/>
        </w:rPr>
        <w:t>ешать сложные реальные задачи».</w:t>
      </w:r>
    </w:p>
    <w:p w:rsidR="00981D2F" w:rsidRPr="00F97792" w:rsidRDefault="0006276E" w:rsidP="000627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 xml:space="preserve">           </w:t>
      </w:r>
      <w:r w:rsidR="00981D2F" w:rsidRPr="00F97792">
        <w:rPr>
          <w:color w:val="181818"/>
          <w:sz w:val="28"/>
          <w:szCs w:val="28"/>
        </w:rPr>
        <w:t>В то же время, он отмечает, что в результате многочисленных дискуссий деятелей образования компетентность сводится к типу образовательного результата, не сводимому к простой комбинации сведений и навыков и ориентированному на решение реальных задач.</w:t>
      </w:r>
    </w:p>
    <w:p w:rsidR="00981D2F" w:rsidRPr="00F97792" w:rsidRDefault="00026E20" w:rsidP="000627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 xml:space="preserve">           </w:t>
      </w:r>
      <w:r w:rsidR="00981D2F" w:rsidRPr="00F97792">
        <w:rPr>
          <w:color w:val="181818"/>
          <w:sz w:val="28"/>
          <w:szCs w:val="28"/>
        </w:rPr>
        <w:t>Таким образом, видно как противоречиво понимание авторами природы компетентностного подхода к обучению, противоречива сама его суть, противоречивы определения его компонентов и составляющих.</w:t>
      </w:r>
    </w:p>
    <w:p w:rsidR="00981D2F" w:rsidRPr="00F97792" w:rsidRDefault="00BD3823" w:rsidP="00BD38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 xml:space="preserve">        </w:t>
      </w:r>
    </w:p>
    <w:p w:rsidR="00026E20" w:rsidRPr="00F97792" w:rsidRDefault="00F97792" w:rsidP="000627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 xml:space="preserve">          </w:t>
      </w:r>
    </w:p>
    <w:p w:rsidR="00026E20" w:rsidRPr="00F97792" w:rsidRDefault="00F97792" w:rsidP="000627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>К</w:t>
      </w:r>
      <w:r w:rsidR="00026E20" w:rsidRPr="00F97792">
        <w:rPr>
          <w:color w:val="181818"/>
          <w:sz w:val="28"/>
          <w:szCs w:val="28"/>
        </w:rPr>
        <w:t>лючевыми словами в характеристике компетенций являются слова искать, думать, сотрудничать, приниматься за дело, адаптироваться.</w:t>
      </w:r>
    </w:p>
    <w:p w:rsidR="00026E20" w:rsidRPr="00F97792" w:rsidRDefault="001D5672" w:rsidP="000627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lastRenderedPageBreak/>
        <w:t xml:space="preserve">          </w:t>
      </w:r>
      <w:r w:rsidR="004407E1" w:rsidRPr="00F97792">
        <w:rPr>
          <w:color w:val="181818"/>
          <w:sz w:val="28"/>
          <w:szCs w:val="28"/>
        </w:rPr>
        <w:t xml:space="preserve">Мною был представлен урок математики в 4 классе по теме </w:t>
      </w:r>
      <w:r w:rsidRPr="00F97792">
        <w:rPr>
          <w:color w:val="181818"/>
          <w:sz w:val="28"/>
          <w:szCs w:val="28"/>
        </w:rPr>
        <w:t xml:space="preserve">«Измерение площади с помощью палетки». </w:t>
      </w:r>
    </w:p>
    <w:p w:rsidR="00C8359A" w:rsidRPr="00F97792" w:rsidRDefault="00C8359A" w:rsidP="0006276E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 xml:space="preserve">         Мы прекрасно с вами знаем, что изучение геометрического материала, как в начальных, так и в старших классах, имеет множество проблем. </w:t>
      </w:r>
      <w:r w:rsidR="00D819BE" w:rsidRPr="00F97792">
        <w:rPr>
          <w:rFonts w:ascii="Times New Roman" w:hAnsi="Times New Roman" w:cs="Times New Roman"/>
          <w:sz w:val="28"/>
          <w:szCs w:val="28"/>
        </w:rPr>
        <w:t>Придя в школу</w:t>
      </w:r>
      <w:r w:rsidR="00AF55E8" w:rsidRPr="00F97792">
        <w:rPr>
          <w:rFonts w:ascii="Times New Roman" w:hAnsi="Times New Roman" w:cs="Times New Roman"/>
          <w:sz w:val="28"/>
          <w:szCs w:val="28"/>
        </w:rPr>
        <w:t>,</w:t>
      </w:r>
      <w:r w:rsidR="00D819BE" w:rsidRPr="00F97792">
        <w:rPr>
          <w:rFonts w:ascii="Times New Roman" w:hAnsi="Times New Roman" w:cs="Times New Roman"/>
          <w:sz w:val="28"/>
          <w:szCs w:val="28"/>
        </w:rPr>
        <w:t xml:space="preserve"> ребёнок уже имеет некие разрозненные представления о геометрических фигурах.</w:t>
      </w:r>
    </w:p>
    <w:p w:rsidR="00D819BE" w:rsidRPr="00F97792" w:rsidRDefault="0041333C" w:rsidP="0006276E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9BE" w:rsidRPr="00F97792">
        <w:rPr>
          <w:rFonts w:ascii="Times New Roman" w:hAnsi="Times New Roman" w:cs="Times New Roman"/>
          <w:sz w:val="28"/>
          <w:szCs w:val="28"/>
        </w:rPr>
        <w:t>Но мы понимаем, что дальше нужно выстраивать логистическую цепочку. Без неё продуктивное и результативное изучение геометрии невозможно.</w:t>
      </w:r>
    </w:p>
    <w:p w:rsidR="00C8359A" w:rsidRPr="00F97792" w:rsidRDefault="0041333C" w:rsidP="0006276E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 xml:space="preserve">           Выражение «Логистическая цепочка» сейчас актуально как никогда. Она выстраивается в любом бизнесе. Эта структуированная модель. Без неё не ведутся дела ни в одной сфере экономики. </w:t>
      </w:r>
      <w:r w:rsidR="00094AB3" w:rsidRPr="00F97792">
        <w:rPr>
          <w:rFonts w:ascii="Times New Roman" w:hAnsi="Times New Roman" w:cs="Times New Roman"/>
          <w:sz w:val="28"/>
          <w:szCs w:val="28"/>
        </w:rPr>
        <w:t xml:space="preserve">Что это? Это выстраивание и последовательность всех структур и их действий. </w:t>
      </w:r>
      <w:r w:rsidR="007B69C0" w:rsidRPr="00F97792">
        <w:rPr>
          <w:rFonts w:ascii="Times New Roman" w:hAnsi="Times New Roman" w:cs="Times New Roman"/>
          <w:sz w:val="28"/>
          <w:szCs w:val="28"/>
        </w:rPr>
        <w:t xml:space="preserve">ВСЕХ. </w:t>
      </w:r>
    </w:p>
    <w:p w:rsidR="007B69C0" w:rsidRPr="00F97792" w:rsidRDefault="0006276E" w:rsidP="0006276E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69C0" w:rsidRPr="00F97792">
        <w:rPr>
          <w:rFonts w:ascii="Times New Roman" w:hAnsi="Times New Roman" w:cs="Times New Roman"/>
          <w:sz w:val="28"/>
          <w:szCs w:val="28"/>
        </w:rPr>
        <w:t>А математика – наука точная. Изучать геометрический материал можно только</w:t>
      </w:r>
      <w:r w:rsidR="00546E4A" w:rsidRPr="00F97792">
        <w:rPr>
          <w:rFonts w:ascii="Times New Roman" w:hAnsi="Times New Roman" w:cs="Times New Roman"/>
          <w:sz w:val="28"/>
          <w:szCs w:val="28"/>
        </w:rPr>
        <w:t>,</w:t>
      </w:r>
      <w:r w:rsidR="007B69C0" w:rsidRPr="00F97792">
        <w:rPr>
          <w:rFonts w:ascii="Times New Roman" w:hAnsi="Times New Roman" w:cs="Times New Roman"/>
          <w:sz w:val="28"/>
          <w:szCs w:val="28"/>
        </w:rPr>
        <w:t xml:space="preserve"> придерживаясь </w:t>
      </w:r>
      <w:r w:rsidR="00546E4A" w:rsidRPr="00F97792">
        <w:rPr>
          <w:rFonts w:ascii="Times New Roman" w:hAnsi="Times New Roman" w:cs="Times New Roman"/>
          <w:sz w:val="28"/>
          <w:szCs w:val="28"/>
        </w:rPr>
        <w:t xml:space="preserve">логистической цепочки. </w:t>
      </w:r>
    </w:p>
    <w:p w:rsidR="0015342D" w:rsidRPr="00F97792" w:rsidRDefault="00C8359A" w:rsidP="0006276E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 xml:space="preserve">     </w:t>
      </w:r>
      <w:r w:rsidR="0006276E" w:rsidRPr="00F97792">
        <w:rPr>
          <w:rFonts w:ascii="Times New Roman" w:hAnsi="Times New Roman" w:cs="Times New Roman"/>
          <w:sz w:val="28"/>
          <w:szCs w:val="28"/>
        </w:rPr>
        <w:t xml:space="preserve">    </w:t>
      </w:r>
      <w:r w:rsidR="00546E4A" w:rsidRPr="00F97792">
        <w:rPr>
          <w:rFonts w:ascii="Times New Roman" w:hAnsi="Times New Roman" w:cs="Times New Roman"/>
          <w:sz w:val="28"/>
          <w:szCs w:val="28"/>
        </w:rPr>
        <w:t xml:space="preserve">Казалось </w:t>
      </w:r>
      <w:proofErr w:type="gramStart"/>
      <w:r w:rsidR="00546E4A" w:rsidRPr="00F97792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546E4A" w:rsidRPr="00F97792">
        <w:rPr>
          <w:rFonts w:ascii="Times New Roman" w:hAnsi="Times New Roman" w:cs="Times New Roman"/>
          <w:sz w:val="28"/>
          <w:szCs w:val="28"/>
        </w:rPr>
        <w:t xml:space="preserve"> есть учебник, там всё выстроено. Что </w:t>
      </w:r>
      <w:r w:rsidRPr="00F97792">
        <w:rPr>
          <w:rFonts w:ascii="Times New Roman" w:hAnsi="Times New Roman" w:cs="Times New Roman"/>
          <w:sz w:val="28"/>
          <w:szCs w:val="28"/>
        </w:rPr>
        <w:t xml:space="preserve"> </w:t>
      </w:r>
      <w:r w:rsidR="0015342D" w:rsidRPr="00F97792">
        <w:rPr>
          <w:rFonts w:ascii="Times New Roman" w:hAnsi="Times New Roman" w:cs="Times New Roman"/>
          <w:sz w:val="28"/>
          <w:szCs w:val="28"/>
        </w:rPr>
        <w:t xml:space="preserve">ещё нужно? </w:t>
      </w:r>
    </w:p>
    <w:p w:rsidR="00C8359A" w:rsidRPr="00F97792" w:rsidRDefault="0015342D" w:rsidP="0006276E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 xml:space="preserve">     </w:t>
      </w:r>
      <w:r w:rsidR="0006276E" w:rsidRPr="00F97792">
        <w:rPr>
          <w:rFonts w:ascii="Times New Roman" w:hAnsi="Times New Roman" w:cs="Times New Roman"/>
          <w:sz w:val="28"/>
          <w:szCs w:val="28"/>
        </w:rPr>
        <w:t xml:space="preserve">  </w:t>
      </w:r>
      <w:r w:rsidRPr="00F97792">
        <w:rPr>
          <w:rFonts w:ascii="Times New Roman" w:hAnsi="Times New Roman" w:cs="Times New Roman"/>
          <w:sz w:val="28"/>
          <w:szCs w:val="28"/>
        </w:rPr>
        <w:t xml:space="preserve">Нужно видеть этапы логистической цепочки изучения геометрич. материала и следовать им. </w:t>
      </w:r>
    </w:p>
    <w:p w:rsidR="00C8359A" w:rsidRPr="00F97792" w:rsidRDefault="00C8359A" w:rsidP="0006276E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 xml:space="preserve">         Первый этап характеризуется выявлением знаний у обучающихся о существенных свойствах геометрической фигуры, умением определить ее характерные и отличительные особенности на основе имеющегося жизненного опыта и математических представлений, полученных ранее. </w:t>
      </w:r>
    </w:p>
    <w:p w:rsidR="00C8359A" w:rsidRPr="00F97792" w:rsidRDefault="00C8359A" w:rsidP="0006276E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 xml:space="preserve">     Второй этап заключается в обогащении научных сведений о данных геометрических фигурах, формировании понятий изучаемых фигур, установлении более тесных взаимосвязей при классификации тех или иных свойств, которыми они обладают.</w:t>
      </w:r>
    </w:p>
    <w:p w:rsidR="00C8359A" w:rsidRPr="00F97792" w:rsidRDefault="00C8359A" w:rsidP="0006276E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 xml:space="preserve">      Третий этап – непосредственно работа с моделированием и конструированием геометрических фигур. </w:t>
      </w:r>
    </w:p>
    <w:p w:rsidR="00C8359A" w:rsidRPr="00F97792" w:rsidRDefault="0015342D" w:rsidP="0006276E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 xml:space="preserve">      </w:t>
      </w:r>
      <w:r w:rsidR="00C8359A" w:rsidRPr="00F97792">
        <w:rPr>
          <w:rFonts w:ascii="Times New Roman" w:hAnsi="Times New Roman" w:cs="Times New Roman"/>
          <w:sz w:val="28"/>
          <w:szCs w:val="28"/>
        </w:rPr>
        <w:t xml:space="preserve">Четвертый этап – практическое использование нового знания о геометрической фигуре при выполнении заданий на распознание, классификацию, построение и вычисление. </w:t>
      </w:r>
    </w:p>
    <w:p w:rsidR="00C8359A" w:rsidRPr="00F97792" w:rsidRDefault="0015342D" w:rsidP="0006276E">
      <w:pPr>
        <w:jc w:val="both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 xml:space="preserve">       </w:t>
      </w:r>
      <w:r w:rsidR="00C8359A" w:rsidRPr="00F97792">
        <w:rPr>
          <w:rFonts w:ascii="Times New Roman" w:hAnsi="Times New Roman" w:cs="Times New Roman"/>
          <w:sz w:val="28"/>
          <w:szCs w:val="28"/>
        </w:rPr>
        <w:t xml:space="preserve">Пятый этап – творческое использование геометрического материала в учебной деятельности младшего школьника. </w:t>
      </w:r>
    </w:p>
    <w:p w:rsidR="00C8359A" w:rsidRPr="00F97792" w:rsidRDefault="0006276E" w:rsidP="000627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lastRenderedPageBreak/>
        <w:t xml:space="preserve">      На всех этих этапах </w:t>
      </w:r>
      <w:proofErr w:type="gramStart"/>
      <w:r w:rsidRPr="00F97792">
        <w:rPr>
          <w:color w:val="181818"/>
          <w:sz w:val="28"/>
          <w:szCs w:val="28"/>
        </w:rPr>
        <w:t>обучающиеся</w:t>
      </w:r>
      <w:proofErr w:type="gramEnd"/>
      <w:r w:rsidRPr="00F97792">
        <w:rPr>
          <w:color w:val="181818"/>
          <w:sz w:val="28"/>
          <w:szCs w:val="28"/>
        </w:rPr>
        <w:t xml:space="preserve"> </w:t>
      </w:r>
      <w:r w:rsidR="00C45EAD" w:rsidRPr="00F97792">
        <w:rPr>
          <w:color w:val="181818"/>
          <w:sz w:val="28"/>
          <w:szCs w:val="28"/>
        </w:rPr>
        <w:t xml:space="preserve">овладевают учебно-познавательными математическими компетенициями. Именно ОВЛАДЕВАЮТ. Но </w:t>
      </w:r>
      <w:r w:rsidR="00C45EAD" w:rsidRPr="00F97792">
        <w:rPr>
          <w:b/>
          <w:color w:val="181818"/>
          <w:sz w:val="28"/>
          <w:szCs w:val="28"/>
        </w:rPr>
        <w:t>учёт контроля</w:t>
      </w:r>
      <w:r w:rsidR="00C45EAD" w:rsidRPr="00F97792">
        <w:rPr>
          <w:color w:val="181818"/>
          <w:sz w:val="28"/>
          <w:szCs w:val="28"/>
        </w:rPr>
        <w:t xml:space="preserve"> полученных компетенций в начальной школе узок: это уметь начертить отрезок, ломаную линию, квадрат, прямоугольник, найти периметр и площадь квадрата или прямоугольника. </w:t>
      </w:r>
      <w:r w:rsidR="0040480F" w:rsidRPr="00F97792">
        <w:rPr>
          <w:color w:val="181818"/>
          <w:sz w:val="28"/>
          <w:szCs w:val="28"/>
        </w:rPr>
        <w:t xml:space="preserve">Поэтому очень важно, </w:t>
      </w:r>
    </w:p>
    <w:p w:rsidR="00C45EAD" w:rsidRPr="00F97792" w:rsidRDefault="00C45EAD" w:rsidP="000627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 xml:space="preserve">чтобы уровень этих компетенций у его учеников был как можно выше. </w:t>
      </w:r>
    </w:p>
    <w:p w:rsidR="00C8359A" w:rsidRPr="00F97792" w:rsidRDefault="00C8359A" w:rsidP="000627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</w:p>
    <w:p w:rsidR="00026E20" w:rsidRPr="00F97792" w:rsidRDefault="00AF55E8" w:rsidP="000627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 xml:space="preserve">        </w:t>
      </w:r>
      <w:r w:rsidR="0006276E" w:rsidRPr="00F97792">
        <w:rPr>
          <w:color w:val="181818"/>
          <w:sz w:val="28"/>
          <w:szCs w:val="28"/>
        </w:rPr>
        <w:t xml:space="preserve">Для того </w:t>
      </w:r>
      <w:r w:rsidR="00026E20" w:rsidRPr="00F97792">
        <w:rPr>
          <w:color w:val="181818"/>
          <w:sz w:val="28"/>
          <w:szCs w:val="28"/>
        </w:rPr>
        <w:t>чтобы повысить интерес учащихся к математике, следует на этом этапе предложить им найти информацию о мерах</w:t>
      </w:r>
      <w:r w:rsidR="001D1A06" w:rsidRPr="00F97792">
        <w:rPr>
          <w:color w:val="181818"/>
          <w:sz w:val="28"/>
          <w:szCs w:val="28"/>
        </w:rPr>
        <w:t xml:space="preserve"> </w:t>
      </w:r>
      <w:r w:rsidRPr="00F97792">
        <w:rPr>
          <w:color w:val="181818"/>
          <w:sz w:val="28"/>
          <w:szCs w:val="28"/>
        </w:rPr>
        <w:t>нахождения площади</w:t>
      </w:r>
      <w:r w:rsidR="00026E20" w:rsidRPr="00F97792">
        <w:rPr>
          <w:color w:val="181818"/>
          <w:sz w:val="28"/>
          <w:szCs w:val="28"/>
        </w:rPr>
        <w:t>, которые использовались в древности. Ученики могут узнать эти сведения у родителей, использовать детские энциклопедии, запросить информацию на сайте Интернета и др. Для ответа на любой вопрос из пред</w:t>
      </w:r>
      <w:r w:rsidR="001D1A06" w:rsidRPr="00F97792">
        <w:rPr>
          <w:color w:val="181818"/>
          <w:sz w:val="28"/>
          <w:szCs w:val="28"/>
        </w:rPr>
        <w:t xml:space="preserve">ложенного </w:t>
      </w:r>
      <w:r w:rsidR="00026E20" w:rsidRPr="00F97792">
        <w:rPr>
          <w:color w:val="181818"/>
          <w:sz w:val="28"/>
          <w:szCs w:val="28"/>
        </w:rPr>
        <w:t>списка учащимся придется воспользоваться помощью одноклассников или родителей. Таким образом, у младших школьников формируется умение организовывать свою работу, сотрудничать и работать в группе, а также пользоваться адекватными измерительными инструментами.</w:t>
      </w:r>
    </w:p>
    <w:p w:rsidR="007F65AB" w:rsidRPr="00F97792" w:rsidRDefault="00AF55E8" w:rsidP="000627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97792">
        <w:rPr>
          <w:color w:val="181818"/>
          <w:sz w:val="28"/>
          <w:szCs w:val="28"/>
        </w:rPr>
        <w:t xml:space="preserve">        </w:t>
      </w:r>
    </w:p>
    <w:p w:rsidR="00EA42DD" w:rsidRPr="00F97792" w:rsidRDefault="00F97792" w:rsidP="00EA42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7792">
        <w:rPr>
          <w:rFonts w:ascii="Times New Roman" w:hAnsi="Times New Roman" w:cs="Times New Roman"/>
          <w:b/>
          <w:sz w:val="28"/>
          <w:szCs w:val="28"/>
        </w:rPr>
        <w:t xml:space="preserve">Рассмотрим урок математики в 4 классе по теме «Имерение площади с помощью палетки». </w:t>
      </w:r>
    </w:p>
    <w:p w:rsidR="00D203D7" w:rsidRPr="00C43669" w:rsidRDefault="00D203D7" w:rsidP="00D203D7">
      <w:pPr>
        <w:pStyle w:val="a4"/>
        <w:numPr>
          <w:ilvl w:val="0"/>
          <w:numId w:val="4"/>
        </w:num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D203D7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Самоопределение  к учебной деятельности.</w:t>
      </w:r>
    </w:p>
    <w:p w:rsidR="00C43669" w:rsidRPr="00D203D7" w:rsidRDefault="00C43669" w:rsidP="00C43669">
      <w:pPr>
        <w:pStyle w:val="a4"/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Прсмотр </w:t>
      </w:r>
      <w:proofErr w:type="gramStart"/>
      <w:r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предыдущей</w:t>
      </w:r>
      <w:proofErr w:type="gramEnd"/>
      <w:r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  стр. учебника.</w:t>
      </w:r>
    </w:p>
    <w:p w:rsidR="00C43669" w:rsidRPr="00C43669" w:rsidRDefault="00C43669" w:rsidP="00F9779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2.</w:t>
      </w:r>
      <w:r w:rsidRPr="00C43669">
        <w:rPr>
          <w:rFonts w:ascii="Times New Roman" w:eastAsia="JournalC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C43669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 xml:space="preserve">Актуализация знааний и </w:t>
      </w:r>
      <w:proofErr w:type="gramStart"/>
      <w:r w:rsidRPr="00C43669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мотива-ция</w:t>
      </w:r>
      <w:proofErr w:type="gramEnd"/>
      <w:r w:rsidRPr="00C43669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 xml:space="preserve"> к учебной деятельности.</w:t>
      </w:r>
    </w:p>
    <w:p w:rsidR="00F97792" w:rsidRPr="00F97792" w:rsidRDefault="00F97792" w:rsidP="00F9779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F97792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Прочитайте  стихотворение и определите предназначение слова, которое нам позволит использовать понятие площади.  </w:t>
      </w:r>
    </w:p>
    <w:p w:rsidR="00F97792" w:rsidRPr="00F97792" w:rsidRDefault="00F97792" w:rsidP="00F9779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>Хоть выйди ты не в белый свет,</w:t>
      </w:r>
    </w:p>
    <w:p w:rsidR="00F97792" w:rsidRPr="00F97792" w:rsidRDefault="00F97792" w:rsidP="00F9779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>А в поле за околицей,-</w:t>
      </w:r>
    </w:p>
    <w:p w:rsidR="00F97792" w:rsidRPr="00F97792" w:rsidRDefault="00F97792" w:rsidP="00F9779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>Пока идешь за кем-то вслед,</w:t>
      </w:r>
    </w:p>
    <w:p w:rsidR="00F97792" w:rsidRPr="00F97792" w:rsidRDefault="00F97792" w:rsidP="00F9779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>Дорога не запомнится,</w:t>
      </w:r>
    </w:p>
    <w:p w:rsidR="00F97792" w:rsidRPr="00F97792" w:rsidRDefault="00F97792" w:rsidP="00F9779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 xml:space="preserve">Зато, куда б ты </w:t>
      </w:r>
    </w:p>
    <w:p w:rsidR="00F97792" w:rsidRPr="00F97792" w:rsidRDefault="00F97792" w:rsidP="00F9779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>ни попал</w:t>
      </w:r>
    </w:p>
    <w:p w:rsidR="00F97792" w:rsidRPr="00F97792" w:rsidRDefault="00F97792" w:rsidP="00F9779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7792">
        <w:rPr>
          <w:rFonts w:ascii="Times New Roman" w:hAnsi="Times New Roman" w:cs="Times New Roman"/>
          <w:sz w:val="28"/>
          <w:szCs w:val="28"/>
        </w:rPr>
        <w:t>И по какой распутице,</w:t>
      </w:r>
    </w:p>
    <w:p w:rsidR="00F97792" w:rsidRPr="00F97792" w:rsidRDefault="00F97792" w:rsidP="00F9779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7792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Дорога</w:t>
      </w:r>
      <w:r w:rsidRPr="00F97792">
        <w:rPr>
          <w:rFonts w:ascii="Times New Roman" w:hAnsi="Times New Roman" w:cs="Times New Roman"/>
          <w:sz w:val="28"/>
          <w:szCs w:val="28"/>
        </w:rPr>
        <w:t> </w:t>
      </w:r>
      <w:r w:rsidRPr="00F97792">
        <w:rPr>
          <w:rStyle w:val="a8"/>
          <w:rFonts w:ascii="Times New Roman" w:hAnsi="Times New Roman" w:cs="Times New Roman"/>
          <w:color w:val="000000"/>
          <w:sz w:val="28"/>
          <w:szCs w:val="28"/>
        </w:rPr>
        <w:t>та</w:t>
      </w:r>
      <w:r w:rsidRPr="00F97792">
        <w:rPr>
          <w:rFonts w:ascii="Times New Roman" w:hAnsi="Times New Roman" w:cs="Times New Roman"/>
          <w:sz w:val="28"/>
          <w:szCs w:val="28"/>
        </w:rPr>
        <w:t>, </w:t>
      </w:r>
      <w:r w:rsidRPr="00F97792">
        <w:rPr>
          <w:rStyle w:val="a8"/>
          <w:rFonts w:ascii="Times New Roman" w:hAnsi="Times New Roman" w:cs="Times New Roman"/>
          <w:color w:val="000000"/>
          <w:sz w:val="28"/>
          <w:szCs w:val="28"/>
        </w:rPr>
        <w:t>что</w:t>
      </w:r>
      <w:r w:rsidRPr="00F97792">
        <w:rPr>
          <w:rFonts w:ascii="Times New Roman" w:hAnsi="Times New Roman" w:cs="Times New Roman"/>
          <w:sz w:val="28"/>
          <w:szCs w:val="28"/>
        </w:rPr>
        <w:t> </w:t>
      </w:r>
      <w:r w:rsidRPr="00F97792">
        <w:rPr>
          <w:rStyle w:val="a8"/>
          <w:rFonts w:ascii="Times New Roman" w:hAnsi="Times New Roman" w:cs="Times New Roman"/>
          <w:color w:val="000000"/>
          <w:sz w:val="28"/>
          <w:szCs w:val="28"/>
        </w:rPr>
        <w:t>САМ</w:t>
      </w:r>
      <w:r w:rsidRPr="00F97792">
        <w:rPr>
          <w:rFonts w:ascii="Times New Roman" w:hAnsi="Times New Roman" w:cs="Times New Roman"/>
          <w:sz w:val="28"/>
          <w:szCs w:val="28"/>
        </w:rPr>
        <w:t> </w:t>
      </w:r>
    </w:p>
    <w:p w:rsidR="00F97792" w:rsidRPr="00F97792" w:rsidRDefault="00F97792" w:rsidP="00F9779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7792">
        <w:rPr>
          <w:rStyle w:val="a8"/>
          <w:rFonts w:ascii="Times New Roman" w:hAnsi="Times New Roman" w:cs="Times New Roman"/>
          <w:color w:val="000000"/>
          <w:sz w:val="28"/>
          <w:szCs w:val="28"/>
        </w:rPr>
        <w:t>искал</w:t>
      </w:r>
      <w:r w:rsidRPr="00F97792">
        <w:rPr>
          <w:rFonts w:ascii="Times New Roman" w:hAnsi="Times New Roman" w:cs="Times New Roman"/>
          <w:sz w:val="28"/>
          <w:szCs w:val="28"/>
        </w:rPr>
        <w:t>,</w:t>
      </w:r>
    </w:p>
    <w:p w:rsidR="00F97792" w:rsidRPr="00F97792" w:rsidRDefault="00F97792" w:rsidP="00F9779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7792">
        <w:rPr>
          <w:rStyle w:val="a8"/>
          <w:rFonts w:ascii="Times New Roman" w:hAnsi="Times New Roman" w:cs="Times New Roman"/>
          <w:color w:val="000000"/>
          <w:sz w:val="28"/>
          <w:szCs w:val="28"/>
        </w:rPr>
        <w:t>Вовек</w:t>
      </w:r>
      <w:r w:rsidRPr="00F97792">
        <w:rPr>
          <w:rFonts w:ascii="Times New Roman" w:hAnsi="Times New Roman" w:cs="Times New Roman"/>
          <w:sz w:val="28"/>
          <w:szCs w:val="28"/>
        </w:rPr>
        <w:t> </w:t>
      </w:r>
      <w:r w:rsidRPr="00F97792">
        <w:rPr>
          <w:rStyle w:val="a8"/>
          <w:rFonts w:ascii="Times New Roman" w:hAnsi="Times New Roman" w:cs="Times New Roman"/>
          <w:color w:val="000000"/>
          <w:sz w:val="28"/>
          <w:szCs w:val="28"/>
        </w:rPr>
        <w:t>не</w:t>
      </w:r>
      <w:r w:rsidRPr="00F97792">
        <w:rPr>
          <w:rFonts w:ascii="Times New Roman" w:hAnsi="Times New Roman" w:cs="Times New Roman"/>
          <w:sz w:val="28"/>
          <w:szCs w:val="28"/>
        </w:rPr>
        <w:t> </w:t>
      </w:r>
      <w:r w:rsidRPr="00F97792">
        <w:rPr>
          <w:rStyle w:val="a8"/>
          <w:rFonts w:ascii="Times New Roman" w:hAnsi="Times New Roman" w:cs="Times New Roman"/>
          <w:color w:val="000000"/>
          <w:sz w:val="28"/>
          <w:szCs w:val="28"/>
        </w:rPr>
        <w:t>позабудется</w:t>
      </w:r>
    </w:p>
    <w:p w:rsidR="00F97792" w:rsidRPr="00F97792" w:rsidRDefault="00F97792" w:rsidP="00F9779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</w:p>
    <w:p w:rsidR="00F97792" w:rsidRPr="00F97792" w:rsidRDefault="00F97792" w:rsidP="00F9779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F9779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Слайд 3. Составление кластера.</w:t>
      </w:r>
    </w:p>
    <w:p w:rsidR="00F97792" w:rsidRPr="00F97792" w:rsidRDefault="00F97792" w:rsidP="00F9779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F97792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Что мы знаем о площади?</w:t>
      </w:r>
    </w:p>
    <w:p w:rsidR="00F97792" w:rsidRPr="00F97792" w:rsidRDefault="00F97792" w:rsidP="00F9779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792">
        <w:rPr>
          <w:rFonts w:ascii="Times New Roman" w:eastAsia="Times New Roman" w:hAnsi="Times New Roman" w:cs="Times New Roman"/>
          <w:sz w:val="28"/>
          <w:szCs w:val="28"/>
        </w:rPr>
        <w:t>-Что такое площадь? Выберите верное утверждение. Оба утверждения верны.</w:t>
      </w:r>
      <w:r w:rsidRPr="00F97792">
        <w:rPr>
          <w:rFonts w:ascii="Times New Roman" w:eastAsia="Times New Roman" w:hAnsi="Times New Roman" w:cs="Times New Roman"/>
          <w:sz w:val="28"/>
          <w:szCs w:val="28"/>
        </w:rPr>
        <w:br/>
        <w:t xml:space="preserve">Давайте вспомним, в каких единицах измеряется площадь? На какие </w:t>
      </w:r>
      <w:r w:rsidRPr="00F97792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группы можно разбить данные величины? Расположите их в порядке увеличения.</w:t>
      </w:r>
      <w:r w:rsidRPr="00F9779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97792" w:rsidRDefault="00F97792" w:rsidP="00F977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7792">
        <w:rPr>
          <w:rFonts w:ascii="Times New Roman" w:eastAsia="Times New Roman" w:hAnsi="Times New Roman" w:cs="Times New Roman"/>
          <w:b/>
          <w:sz w:val="28"/>
          <w:szCs w:val="28"/>
        </w:rPr>
        <w:t>Слайд 4</w:t>
      </w:r>
      <w:r w:rsidRPr="00F97792">
        <w:rPr>
          <w:rFonts w:ascii="Times New Roman" w:eastAsia="Times New Roman" w:hAnsi="Times New Roman" w:cs="Times New Roman"/>
          <w:sz w:val="28"/>
          <w:szCs w:val="28"/>
        </w:rPr>
        <w:t>. В математике множество различных фигур. Вы узнали их, на какие группы их можно разделить?</w:t>
      </w:r>
      <w:r w:rsidRPr="00F97792">
        <w:rPr>
          <w:rFonts w:ascii="Times New Roman" w:eastAsia="Times New Roman" w:hAnsi="Times New Roman" w:cs="Times New Roman"/>
          <w:sz w:val="28"/>
          <w:szCs w:val="28"/>
        </w:rPr>
        <w:br/>
        <w:t>Площадь, каких фигур вы можете найти?</w:t>
      </w:r>
      <w:r w:rsidRPr="00F9779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A3FA5" w:rsidRPr="009730ED" w:rsidRDefault="002A3FA5" w:rsidP="002A3FA5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730ED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Давайте поработаем в группах. У вас на столе фигуры. Смоделируйте самую большую. </w:t>
      </w:r>
    </w:p>
    <w:p w:rsidR="002A3FA5" w:rsidRPr="009730ED" w:rsidRDefault="002A3FA5" w:rsidP="002A3FA5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730ED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Что это за фигура? (Квадрат).</w:t>
      </w:r>
    </w:p>
    <w:p w:rsidR="002A3FA5" w:rsidRPr="009730ED" w:rsidRDefault="002A3FA5" w:rsidP="002A3FA5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730ED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Можно найти её площадь. Как? Найдите. </w:t>
      </w:r>
    </w:p>
    <w:p w:rsidR="002A3FA5" w:rsidRPr="009730ED" w:rsidRDefault="002A3FA5" w:rsidP="002A3FA5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730ED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12 х 12 = 144 кв. см есть такая фигура на слайде? Да. №1.</w:t>
      </w:r>
    </w:p>
    <w:p w:rsidR="002A3FA5" w:rsidRPr="009730ED" w:rsidRDefault="002A3FA5" w:rsidP="002A3FA5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730ED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А смоделируйте фигуру, аналогичную №2. Это что за фигура? Прямоугольник.</w:t>
      </w:r>
    </w:p>
    <w:p w:rsidR="002A3FA5" w:rsidRPr="009730ED" w:rsidRDefault="002A3FA5" w:rsidP="002A3FA5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730ED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Найдите его площадь. </w:t>
      </w:r>
    </w:p>
    <w:p w:rsidR="002A3FA5" w:rsidRPr="009730ED" w:rsidRDefault="002A3FA5" w:rsidP="002A3FA5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730ED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У каждой группы разные ответы. Почему? Разные длины сторон.</w:t>
      </w:r>
    </w:p>
    <w:p w:rsidR="002A3FA5" w:rsidRDefault="002A3FA5" w:rsidP="00F977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30ED" w:rsidRPr="009730ED" w:rsidRDefault="009730ED" w:rsidP="009730ED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730ED">
        <w:rPr>
          <w:rFonts w:ascii="Times New Roman" w:eastAsia="Times New Roman" w:hAnsi="Times New Roman" w:cs="Times New Roman"/>
          <w:sz w:val="28"/>
          <w:szCs w:val="28"/>
        </w:rPr>
        <w:t>Вот прямоугольник с заданными сторонами, найдите его площадь.</w:t>
      </w:r>
      <w:r w:rsidRPr="009730ED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9730ED" w:rsidRPr="009730ED" w:rsidRDefault="009730ED" w:rsidP="009730ED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730ED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Слайд 5.</w:t>
      </w:r>
      <w:r w:rsidRPr="009730ED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9730E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Вычислите площадь прямоугольника, если известно, что его </w:t>
      </w:r>
      <w:r w:rsidRPr="009730ED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длина равна 9 см, а ширина 5 см.</w:t>
      </w:r>
      <w:r w:rsidRPr="009730ED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               </w:t>
      </w:r>
    </w:p>
    <w:p w:rsidR="009730ED" w:rsidRPr="009730ED" w:rsidRDefault="009730ED" w:rsidP="009730ED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730E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Ещё раз вспомним:  (говорят </w:t>
      </w:r>
      <w:proofErr w:type="gramStart"/>
      <w:r w:rsidRPr="009730ED">
        <w:rPr>
          <w:rFonts w:ascii="Times New Roman" w:eastAsia="Times New Roman" w:hAnsi="Times New Roman" w:cs="Times New Roman"/>
          <w:color w:val="1D1D1B"/>
          <w:sz w:val="28"/>
          <w:szCs w:val="28"/>
        </w:rPr>
        <w:t>обучающиеся</w:t>
      </w:r>
      <w:proofErr w:type="gramEnd"/>
      <w:r w:rsidRPr="009730ED">
        <w:rPr>
          <w:rFonts w:ascii="Times New Roman" w:eastAsia="Times New Roman" w:hAnsi="Times New Roman" w:cs="Times New Roman"/>
          <w:color w:val="1D1D1B"/>
          <w:sz w:val="28"/>
          <w:szCs w:val="28"/>
        </w:rPr>
        <w:t>)         «Чтобы найти площадь прямоугольника, нужно длину умножить на ширину».</w:t>
      </w:r>
    </w:p>
    <w:p w:rsidR="009730ED" w:rsidRPr="009730ED" w:rsidRDefault="009730ED" w:rsidP="009730E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730E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S= 9 ∙ 5 = 45 см</w:t>
      </w:r>
      <w:r w:rsidRPr="009730ED"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</w:rPr>
        <w:t>2</w:t>
      </w:r>
      <w:proofErr w:type="gramStart"/>
      <w:r w:rsidRPr="009730E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            </w:t>
      </w:r>
      <w:r w:rsidRPr="009730ED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И</w:t>
      </w:r>
      <w:proofErr w:type="gramEnd"/>
      <w:r w:rsidRPr="009730ED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 так: площадь – это…</w:t>
      </w:r>
      <w:r w:rsidRPr="009730E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                       </w:t>
      </w:r>
    </w:p>
    <w:p w:rsidR="009730ED" w:rsidRPr="009730ED" w:rsidRDefault="009730ED" w:rsidP="009730E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0E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9730ED">
        <w:rPr>
          <w:rFonts w:ascii="Times New Roman" w:eastAsia="Times New Roman" w:hAnsi="Times New Roman" w:cs="Times New Roman"/>
          <w:sz w:val="28"/>
          <w:szCs w:val="28"/>
        </w:rPr>
        <w:t xml:space="preserve">Площадь – это внутренняя часть геометрической фигуры.                           </w:t>
      </w:r>
    </w:p>
    <w:p w:rsidR="009730ED" w:rsidRPr="009730ED" w:rsidRDefault="009730ED" w:rsidP="009730E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0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730ED">
        <w:rPr>
          <w:rFonts w:ascii="Times New Roman" w:eastAsia="Times New Roman" w:hAnsi="Times New Roman" w:cs="Times New Roman"/>
          <w:b/>
          <w:sz w:val="28"/>
          <w:szCs w:val="28"/>
        </w:rPr>
        <w:t>Слайды 6 и 7. Расширение ключевых компетенций.</w:t>
      </w:r>
    </w:p>
    <w:p w:rsidR="009730ED" w:rsidRPr="009730ED" w:rsidRDefault="009730ED" w:rsidP="009730E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0ED">
        <w:rPr>
          <w:rFonts w:ascii="Times New Roman" w:eastAsia="Times New Roman" w:hAnsi="Times New Roman" w:cs="Times New Roman"/>
          <w:sz w:val="28"/>
          <w:szCs w:val="28"/>
        </w:rPr>
        <w:t>Решение задач по презентации (где в условии есть площадь прямоугольника).</w:t>
      </w:r>
    </w:p>
    <w:p w:rsidR="009730ED" w:rsidRDefault="009730ED" w:rsidP="009730ED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0E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8. Соотношение единиц площади.                                </w:t>
      </w:r>
    </w:p>
    <w:p w:rsidR="009730ED" w:rsidRDefault="009730ED" w:rsidP="009730E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30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9730ED">
        <w:rPr>
          <w:rFonts w:ascii="Times New Roman" w:eastAsia="Times New Roman" w:hAnsi="Times New Roman" w:cs="Times New Roman"/>
          <w:sz w:val="28"/>
          <w:szCs w:val="28"/>
        </w:rPr>
        <w:t>В каких отношениях находятся данные величины друг с другом?</w:t>
      </w:r>
    </w:p>
    <w:p w:rsidR="00F97460" w:rsidRDefault="00F97460" w:rsidP="009730ED">
      <w:pPr>
        <w:pStyle w:val="a4"/>
        <w:rPr>
          <w:rFonts w:ascii="Times New Roman" w:eastAsia="JournalC" w:hAnsi="Times New Roman" w:cs="Times New Roman"/>
          <w:color w:val="262626" w:themeColor="text1" w:themeTint="D9"/>
          <w:sz w:val="24"/>
          <w:szCs w:val="24"/>
        </w:rPr>
      </w:pPr>
    </w:p>
    <w:p w:rsidR="00F97460" w:rsidRDefault="00F97460" w:rsidP="009730ED">
      <w:pPr>
        <w:pStyle w:val="a4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F97460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Сегодня на уроке мы сами назовем цель урока и составим план действий. Готовы?</w:t>
      </w:r>
    </w:p>
    <w:p w:rsidR="00C637AC" w:rsidRPr="00C637AC" w:rsidRDefault="00C637AC" w:rsidP="00E81805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C637AC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lastRenderedPageBreak/>
        <w:t>3.Формулирование проблемы</w:t>
      </w:r>
      <w:r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.</w:t>
      </w:r>
    </w:p>
    <w:p w:rsidR="00E81805" w:rsidRPr="00E81805" w:rsidRDefault="00E81805" w:rsidP="00E81805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E81805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 xml:space="preserve">Слайд 9  и 10. Поиск решения. </w:t>
      </w:r>
    </w:p>
    <w:p w:rsidR="00E81805" w:rsidRPr="00E81805" w:rsidRDefault="00E81805" w:rsidP="00E81805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E81805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 xml:space="preserve">До формулы в Слайде 10. </w:t>
      </w:r>
    </w:p>
    <w:p w:rsidR="007401AA" w:rsidRPr="007401AA" w:rsidRDefault="007401AA" w:rsidP="007401AA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7401AA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Работа со  страницей учебника 43.</w:t>
      </w:r>
    </w:p>
    <w:p w:rsidR="007401AA" w:rsidRPr="007401AA" w:rsidRDefault="007401AA" w:rsidP="007401AA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7401AA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-Прочитайте понятие палетки.</w:t>
      </w:r>
    </w:p>
    <w:p w:rsidR="007401AA" w:rsidRPr="007401AA" w:rsidRDefault="007401AA" w:rsidP="007401AA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7401AA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- Определите, для чего используют палетку.</w:t>
      </w:r>
    </w:p>
    <w:p w:rsidR="007401AA" w:rsidRPr="007401AA" w:rsidRDefault="007401AA" w:rsidP="007401AA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7401AA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-Выделите в тексте определение палетки. </w:t>
      </w:r>
    </w:p>
    <w:p w:rsidR="007401AA" w:rsidRPr="007401AA" w:rsidRDefault="007401AA" w:rsidP="007401AA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7401AA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- В каких вычислениях она нам поможет.</w:t>
      </w:r>
    </w:p>
    <w:p w:rsidR="007401AA" w:rsidRPr="007401AA" w:rsidRDefault="007401AA" w:rsidP="007401AA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7401AA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- Как мы будем ее использовать. </w:t>
      </w:r>
    </w:p>
    <w:p w:rsidR="007401AA" w:rsidRPr="007401AA" w:rsidRDefault="007401AA" w:rsidP="007401AA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7401AA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И так: с</w:t>
      </w:r>
      <w:r w:rsidRPr="007401AA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егодня мы узнаем, что для нахождения площади фигур можно использовать палетку. </w:t>
      </w:r>
      <w:r w:rsidRPr="007401AA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</w:rPr>
        <w:t>Палетка – это прозрачная плёнка, которая может быть разбита на квадратные дм, квадратные см, квадратные мм. Простейшая палетка - лист кальки, разделенный на квадратные сантиметры. Палетку используют для измерения площади фигур, ограниченных кривой линией.</w:t>
      </w:r>
    </w:p>
    <w:p w:rsidR="00E81805" w:rsidRDefault="007401AA" w:rsidP="007401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1AA">
        <w:rPr>
          <w:rFonts w:ascii="Times New Roman" w:eastAsia="JournalC" w:hAnsi="Times New Roman" w:cs="Times New Roman"/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1219200" cy="1114425"/>
            <wp:effectExtent l="19050" t="0" r="0" b="0"/>
            <wp:docPr id="4" name="Рисунок 2" descr="https://resh.edu.ru/uploads/lesson_extract/4577/20190821180243/OEBPS/objects/c_math_4_14_1/198e0787-8fa2-4e7d-a99d-9481db56b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4577/20190821180243/OEBPS/objects/c_math_4_14_1/198e0787-8fa2-4e7d-a99d-9481db56bd1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84F" w:rsidRDefault="002B784F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2B784F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4.</w:t>
      </w:r>
      <w:r w:rsidRPr="002B784F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2B784F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Открытие нового знания (использо-вание разного способа познания</w:t>
      </w:r>
      <w:r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.</w:t>
      </w:r>
      <w:proofErr w:type="gramEnd"/>
    </w:p>
    <w:p w:rsidR="00DC2482" w:rsidRPr="00DC2482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DC248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 xml:space="preserve">Работа по группам. </w:t>
      </w:r>
    </w:p>
    <w:p w:rsidR="00DC2482" w:rsidRPr="00DC2482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DC248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Начало формирования компетенции.</w:t>
      </w:r>
    </w:p>
    <w:p w:rsidR="00DC2482" w:rsidRPr="00DC2482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</w:p>
    <w:p w:rsidR="00DC2482" w:rsidRPr="00DC2482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DC248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А сейчас вернёмся к Слайду 3.</w:t>
      </w:r>
    </w:p>
    <w:p w:rsidR="00DC2482" w:rsidRPr="00DC2482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DC248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 xml:space="preserve">У вас есть ещё фигуры. Соотнесите их с фигурами на слайде. Нашли </w:t>
      </w:r>
      <w:proofErr w:type="gramStart"/>
      <w:r w:rsidRPr="00DC248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аналогичные</w:t>
      </w:r>
      <w:proofErr w:type="gramEnd"/>
      <w:r w:rsidRPr="00DC248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?</w:t>
      </w:r>
    </w:p>
    <w:p w:rsidR="00DC2482" w:rsidRPr="00DC2482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DC248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Смоделируйте их. Можете ли вы найти их площадь?</w:t>
      </w:r>
    </w:p>
    <w:p w:rsidR="00DC2482" w:rsidRPr="00DC2482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DC248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Нет. Почему?</w:t>
      </w:r>
    </w:p>
    <w:p w:rsidR="00DC2482" w:rsidRPr="00DC2482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DC248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 xml:space="preserve">Вот для этого и существует палетка. </w:t>
      </w:r>
    </w:p>
    <w:p w:rsidR="00DC2482" w:rsidRPr="00DC2482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DC248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 xml:space="preserve">Возврат к слайду 10. </w:t>
      </w:r>
    </w:p>
    <w:p w:rsidR="00DC2482" w:rsidRPr="00DC2482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DC248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lastRenderedPageBreak/>
        <w:t xml:space="preserve">Смотрите, как это надо сделать. Показ Объяснение. </w:t>
      </w:r>
    </w:p>
    <w:p w:rsidR="00DC2482" w:rsidRPr="00DC2482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DC248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 xml:space="preserve">Затем находит каждая группа площадь своей фигуры. </w:t>
      </w:r>
    </w:p>
    <w:p w:rsidR="00DC2482" w:rsidRPr="00BB5BDA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4"/>
          <w:szCs w:val="24"/>
        </w:rPr>
      </w:pPr>
    </w:p>
    <w:p w:rsidR="000727FD" w:rsidRPr="00AD2865" w:rsidRDefault="000727FD" w:rsidP="000727FD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AD2865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Алгоритм.</w:t>
      </w:r>
    </w:p>
    <w:p w:rsidR="000727FD" w:rsidRPr="00540FCE" w:rsidRDefault="000727FD" w:rsidP="000727FD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540FCE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1. Наложить палетку на фигуру.</w:t>
      </w:r>
      <w:r w:rsidRPr="00540FCE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br/>
        <w:t xml:space="preserve">2. Сосчитать </w:t>
      </w:r>
      <w:proofErr w:type="gramStart"/>
      <w:r w:rsidRPr="00540FCE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число</w:t>
      </w:r>
      <w:proofErr w:type="gramEnd"/>
      <w:r w:rsidRPr="00540FCE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540FCE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а</w:t>
      </w:r>
      <w:r w:rsidRPr="00540FCE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  целых клеток внутри фигуры.</w:t>
      </w:r>
      <w:r w:rsidRPr="00540FCE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br/>
        <w:t xml:space="preserve">3. Сосчитать число </w:t>
      </w:r>
      <w:r w:rsidRPr="00540FCE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b</w:t>
      </w:r>
      <w:r w:rsidRPr="00540FCE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 клеток, входящих в фигуру частично.</w:t>
      </w:r>
      <w:r w:rsidRPr="00540FCE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br/>
        <w:t xml:space="preserve">4. Сосчитать приближенное значение площади. </w:t>
      </w:r>
      <w:r w:rsidRPr="00540FCE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br/>
        <w:t>S = a + b</w:t>
      </w:r>
      <w:proofErr w:type="gramStart"/>
      <w:r w:rsidRPr="00540FCE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 :</w:t>
      </w:r>
      <w:proofErr w:type="gramEnd"/>
      <w:r w:rsidRPr="00540FCE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 2 (если число b нечетное, то увеличить или уменьшить его на 1)</w:t>
      </w:r>
    </w:p>
    <w:p w:rsidR="000727FD" w:rsidRPr="00540FCE" w:rsidRDefault="000727FD" w:rsidP="000727FD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</w:p>
    <w:p w:rsidR="000727FD" w:rsidRPr="00540FCE" w:rsidRDefault="000727FD" w:rsidP="000727FD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540FCE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Нахождение фигуры схематично: например:</w:t>
      </w:r>
    </w:p>
    <w:p w:rsidR="000727FD" w:rsidRPr="00540FCE" w:rsidRDefault="000727FD" w:rsidP="000727FD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</w:p>
    <w:p w:rsidR="000727FD" w:rsidRPr="00540FCE" w:rsidRDefault="000727FD" w:rsidP="000727FD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</w:p>
    <w:p w:rsidR="000727FD" w:rsidRPr="00E75781" w:rsidRDefault="000727FD" w:rsidP="000727F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40FC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507546" cy="912143"/>
            <wp:effectExtent l="19050" t="0" r="0" b="0"/>
            <wp:docPr id="8" name="Рисунок 14" descr="http://mummi.ucoz.ru/_pu/5/s59289847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mummi.ucoz.ru/_pu/5/s59289847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53" cy="91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482" w:rsidRPr="00BB5BDA" w:rsidRDefault="00DC2482" w:rsidP="00DC248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4"/>
          <w:szCs w:val="24"/>
        </w:rPr>
      </w:pPr>
    </w:p>
    <w:p w:rsidR="00E75781" w:rsidRPr="00E75781" w:rsidRDefault="00E75781" w:rsidP="00E75781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E75781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Работа по группам.</w:t>
      </w:r>
    </w:p>
    <w:p w:rsidR="00E75781" w:rsidRPr="00E75781" w:rsidRDefault="00E75781" w:rsidP="00E75781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E75781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Отработка компетентностного умения.</w:t>
      </w:r>
    </w:p>
    <w:p w:rsidR="00E75781" w:rsidRPr="00E75781" w:rsidRDefault="00E75781" w:rsidP="00E75781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E75781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Открываем фигуры.</w:t>
      </w:r>
    </w:p>
    <w:p w:rsidR="00E75781" w:rsidRPr="00E75781" w:rsidRDefault="00E75781" w:rsidP="00E75781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E75781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1 группа - клякса, </w:t>
      </w:r>
    </w:p>
    <w:p w:rsidR="00E75781" w:rsidRPr="00E75781" w:rsidRDefault="00E75781" w:rsidP="00E75781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E75781">
        <w:rPr>
          <w:rFonts w:ascii="Times New Roman" w:eastAsia="JournalC" w:hAnsi="Times New Roman" w:cs="Times New Roman"/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1466850" cy="1847850"/>
            <wp:effectExtent l="19050" t="0" r="0" b="0"/>
            <wp:docPr id="5" name="Рисунок 1" descr="C:\Users\Олег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81" w:rsidRPr="00E75781" w:rsidRDefault="00E75781" w:rsidP="00E75781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E75781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2 группа - овал,</w:t>
      </w:r>
    </w:p>
    <w:p w:rsidR="00E75781" w:rsidRPr="00E75781" w:rsidRDefault="00E75781" w:rsidP="00E75781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E75781">
        <w:rPr>
          <w:rFonts w:ascii="Times New Roman" w:eastAsia="JournalC" w:hAnsi="Times New Roman" w:cs="Times New Roman"/>
          <w:noProof/>
          <w:color w:val="262626" w:themeColor="text1" w:themeTint="D9"/>
          <w:sz w:val="28"/>
          <w:szCs w:val="28"/>
        </w:rPr>
        <w:lastRenderedPageBreak/>
        <w:drawing>
          <wp:inline distT="0" distB="0" distL="0" distR="0">
            <wp:extent cx="1400175" cy="952500"/>
            <wp:effectExtent l="19050" t="0" r="9525" b="0"/>
            <wp:docPr id="6" name="Рисунок 2" descr="C:\Users\Олег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81" w:rsidRPr="00E75781" w:rsidRDefault="00E75781" w:rsidP="00E75781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E75781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 xml:space="preserve">3 группа – облако. </w:t>
      </w:r>
    </w:p>
    <w:p w:rsidR="00E75781" w:rsidRPr="00E75781" w:rsidRDefault="00E75781" w:rsidP="00E75781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E75781">
        <w:rPr>
          <w:rFonts w:ascii="Times New Roman" w:eastAsia="JournalC" w:hAnsi="Times New Roman" w:cs="Times New Roman"/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1466850" cy="1181100"/>
            <wp:effectExtent l="19050" t="0" r="0" b="0"/>
            <wp:docPr id="7" name="Рисунок 3" descr="C:\Users\Олег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81" w:rsidRDefault="00E75781" w:rsidP="00E75781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E75781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Находим площадь фигуры (у каждой группы свой рисунок) при помощи палетки или любым другим способом. Составляют письменно пошаговое решение своего задания при помощи алгоритма или палетки.  Делают вывод.</w:t>
      </w:r>
    </w:p>
    <w:p w:rsidR="00967FB2" w:rsidRPr="00967FB2" w:rsidRDefault="00967FB2" w:rsidP="00967FB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67FB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5 .Итог ур</w:t>
      </w:r>
      <w:r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ока. Вывод по проблеме. Оценива</w:t>
      </w:r>
      <w:r w:rsidRPr="00967FB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ние. Рефлексия</w:t>
      </w:r>
      <w:r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.</w:t>
      </w:r>
    </w:p>
    <w:p w:rsidR="00967FB2" w:rsidRPr="00967FB2" w:rsidRDefault="00967FB2" w:rsidP="00967FB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67FB2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Диалог, позволяющий ученикам осмыслить полученные результаты и соотнести цели и внесенный вклад в коллективную работу.</w:t>
      </w:r>
    </w:p>
    <w:p w:rsidR="00967FB2" w:rsidRPr="00967FB2" w:rsidRDefault="00967FB2" w:rsidP="00967FB2">
      <w:pPr>
        <w:pStyle w:val="a7"/>
        <w:rPr>
          <w:rFonts w:ascii="Times New Roman" w:eastAsia="JournalC" w:hAnsi="Times New Roman" w:cs="Times New Roman"/>
          <w:sz w:val="28"/>
          <w:szCs w:val="28"/>
        </w:rPr>
      </w:pPr>
      <w:r w:rsidRPr="00967FB2">
        <w:rPr>
          <w:rFonts w:ascii="Times New Roman" w:eastAsia="JournalC" w:hAnsi="Times New Roman" w:cs="Times New Roman"/>
          <w:sz w:val="28"/>
          <w:szCs w:val="28"/>
        </w:rPr>
        <w:t>- Чем занимались на уроке?</w:t>
      </w:r>
    </w:p>
    <w:p w:rsidR="00967FB2" w:rsidRPr="00967FB2" w:rsidRDefault="00967FB2" w:rsidP="00967FB2">
      <w:pPr>
        <w:pStyle w:val="a7"/>
        <w:rPr>
          <w:rFonts w:ascii="Times New Roman" w:eastAsia="JournalC" w:hAnsi="Times New Roman" w:cs="Times New Roman"/>
          <w:sz w:val="28"/>
          <w:szCs w:val="28"/>
        </w:rPr>
      </w:pPr>
      <w:r w:rsidRPr="00967FB2">
        <w:rPr>
          <w:rFonts w:ascii="Times New Roman" w:eastAsia="JournalC" w:hAnsi="Times New Roman" w:cs="Times New Roman"/>
          <w:sz w:val="28"/>
          <w:szCs w:val="28"/>
        </w:rPr>
        <w:t>- Какой ответ на основной вопрос урока можем дать?</w:t>
      </w:r>
    </w:p>
    <w:p w:rsidR="00967FB2" w:rsidRPr="00967FB2" w:rsidRDefault="00967FB2" w:rsidP="00967FB2">
      <w:pPr>
        <w:pStyle w:val="a7"/>
        <w:rPr>
          <w:rFonts w:ascii="Times New Roman" w:eastAsia="JournalC" w:hAnsi="Times New Roman" w:cs="Times New Roman"/>
          <w:sz w:val="28"/>
          <w:szCs w:val="28"/>
        </w:rPr>
      </w:pPr>
      <w:r w:rsidRPr="00967FB2">
        <w:rPr>
          <w:rFonts w:ascii="Times New Roman" w:eastAsia="JournalC" w:hAnsi="Times New Roman" w:cs="Times New Roman"/>
          <w:sz w:val="28"/>
          <w:szCs w:val="28"/>
        </w:rPr>
        <w:t>-Какие новые данные вы можете внести в наш кластер</w:t>
      </w:r>
    </w:p>
    <w:p w:rsidR="00967FB2" w:rsidRPr="00967FB2" w:rsidRDefault="00967FB2" w:rsidP="00967FB2">
      <w:pPr>
        <w:pStyle w:val="a7"/>
        <w:rPr>
          <w:rFonts w:ascii="Times New Roman" w:eastAsia="JournalC" w:hAnsi="Times New Roman" w:cs="Times New Roman"/>
          <w:sz w:val="28"/>
          <w:szCs w:val="28"/>
        </w:rPr>
      </w:pPr>
      <w:r w:rsidRPr="00967FB2">
        <w:rPr>
          <w:rFonts w:ascii="Times New Roman" w:eastAsia="JournalC" w:hAnsi="Times New Roman" w:cs="Times New Roman"/>
          <w:sz w:val="28"/>
          <w:szCs w:val="28"/>
        </w:rPr>
        <w:t>-  Чьи версии подтвердились?</w:t>
      </w:r>
    </w:p>
    <w:p w:rsidR="00967FB2" w:rsidRPr="00967FB2" w:rsidRDefault="00967FB2" w:rsidP="00967FB2">
      <w:pPr>
        <w:pStyle w:val="a7"/>
        <w:rPr>
          <w:rFonts w:ascii="Times New Roman" w:eastAsia="JournalC" w:hAnsi="Times New Roman" w:cs="Times New Roman"/>
          <w:sz w:val="28"/>
          <w:szCs w:val="28"/>
        </w:rPr>
      </w:pPr>
      <w:r w:rsidRPr="00967FB2">
        <w:rPr>
          <w:rFonts w:ascii="Times New Roman" w:eastAsia="JournalC" w:hAnsi="Times New Roman" w:cs="Times New Roman"/>
          <w:sz w:val="28"/>
          <w:szCs w:val="28"/>
        </w:rPr>
        <w:t>-  Какие трудности испытали на уроке?</w:t>
      </w:r>
    </w:p>
    <w:p w:rsidR="00967FB2" w:rsidRDefault="00967FB2" w:rsidP="00967FB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sz w:val="28"/>
          <w:szCs w:val="28"/>
        </w:rPr>
      </w:pPr>
      <w:r w:rsidRPr="00967FB2">
        <w:rPr>
          <w:rFonts w:ascii="Times New Roman" w:eastAsia="JournalC" w:hAnsi="Times New Roman" w:cs="Times New Roman"/>
          <w:sz w:val="28"/>
          <w:szCs w:val="28"/>
        </w:rPr>
        <w:t>Как оцените свою работу?</w:t>
      </w:r>
    </w:p>
    <w:p w:rsidR="009B38A2" w:rsidRPr="009B38A2" w:rsidRDefault="009B38A2" w:rsidP="00967FB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</w:pPr>
      <w:r w:rsidRPr="009B38A2">
        <w:rPr>
          <w:rFonts w:ascii="Times New Roman" w:eastAsia="JournalC" w:hAnsi="Times New Roman" w:cs="Times New Roman"/>
          <w:b/>
          <w:color w:val="262626" w:themeColor="text1" w:themeTint="D9"/>
          <w:sz w:val="28"/>
          <w:szCs w:val="28"/>
        </w:rPr>
        <w:t>6.Домашнее задание.</w:t>
      </w:r>
    </w:p>
    <w:p w:rsidR="009B38A2" w:rsidRPr="009B38A2" w:rsidRDefault="009B38A2" w:rsidP="00967FB2">
      <w:pPr>
        <w:tabs>
          <w:tab w:val="left" w:pos="142"/>
        </w:tabs>
        <w:autoSpaceDE w:val="0"/>
        <w:spacing w:line="240" w:lineRule="auto"/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</w:pPr>
      <w:r w:rsidRPr="009B38A2">
        <w:rPr>
          <w:rFonts w:ascii="Times New Roman" w:eastAsia="JournalC" w:hAnsi="Times New Roman" w:cs="Times New Roman"/>
          <w:color w:val="262626" w:themeColor="text1" w:themeTint="D9"/>
          <w:sz w:val="28"/>
          <w:szCs w:val="28"/>
        </w:rPr>
        <w:t>Нарисовать осенние лужи по наблюдениям после экскурсии, измерить их площадь с помощью палетки, соблюдая алгоритм вычисления.</w:t>
      </w:r>
    </w:p>
    <w:sectPr w:rsidR="009B38A2" w:rsidRPr="009B38A2" w:rsidSect="0053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4F"/>
    <w:multiLevelType w:val="hybridMultilevel"/>
    <w:tmpl w:val="01C65992"/>
    <w:lvl w:ilvl="0" w:tplc="1F80B3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60E4"/>
    <w:multiLevelType w:val="hybridMultilevel"/>
    <w:tmpl w:val="9E9E90B0"/>
    <w:lvl w:ilvl="0" w:tplc="4468A3F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9A60F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2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E9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88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6E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C1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E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67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2655F2"/>
    <w:multiLevelType w:val="hybridMultilevel"/>
    <w:tmpl w:val="C50A8F04"/>
    <w:lvl w:ilvl="0" w:tplc="0BFE5C8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1884D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05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4E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0C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CF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C2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A6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C2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0911B3"/>
    <w:multiLevelType w:val="multilevel"/>
    <w:tmpl w:val="08D0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7CB"/>
    <w:rsid w:val="00026E20"/>
    <w:rsid w:val="0006276E"/>
    <w:rsid w:val="000727FD"/>
    <w:rsid w:val="00094AB3"/>
    <w:rsid w:val="0015342D"/>
    <w:rsid w:val="001D1A06"/>
    <w:rsid w:val="001D5672"/>
    <w:rsid w:val="002A3FA5"/>
    <w:rsid w:val="002B784F"/>
    <w:rsid w:val="002E35C0"/>
    <w:rsid w:val="0040480F"/>
    <w:rsid w:val="0041333C"/>
    <w:rsid w:val="004407E1"/>
    <w:rsid w:val="00530379"/>
    <w:rsid w:val="00540FCE"/>
    <w:rsid w:val="00546E4A"/>
    <w:rsid w:val="007401AA"/>
    <w:rsid w:val="007B69C0"/>
    <w:rsid w:val="007F65AB"/>
    <w:rsid w:val="008D0773"/>
    <w:rsid w:val="00967FB2"/>
    <w:rsid w:val="009730ED"/>
    <w:rsid w:val="00981D2F"/>
    <w:rsid w:val="009B38A2"/>
    <w:rsid w:val="00AD2865"/>
    <w:rsid w:val="00AF55E8"/>
    <w:rsid w:val="00B627CB"/>
    <w:rsid w:val="00BD3823"/>
    <w:rsid w:val="00C43669"/>
    <w:rsid w:val="00C45EAD"/>
    <w:rsid w:val="00C637AC"/>
    <w:rsid w:val="00C8359A"/>
    <w:rsid w:val="00D203D7"/>
    <w:rsid w:val="00D819BE"/>
    <w:rsid w:val="00DC2482"/>
    <w:rsid w:val="00E75781"/>
    <w:rsid w:val="00E81805"/>
    <w:rsid w:val="00EA42DD"/>
    <w:rsid w:val="00F97460"/>
    <w:rsid w:val="00F9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4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79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97792"/>
    <w:pPr>
      <w:spacing w:after="0" w:line="240" w:lineRule="auto"/>
    </w:pPr>
  </w:style>
  <w:style w:type="character" w:styleId="a8">
    <w:name w:val="Strong"/>
    <w:basedOn w:val="a0"/>
    <w:uiPriority w:val="22"/>
    <w:qFormat/>
    <w:rsid w:val="00F97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20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ummi.ucoz.ru/_pu/5/59289847.p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A3AA-B6EE-4FF9-B4FE-9D1A30F6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33</cp:revision>
  <dcterms:created xsi:type="dcterms:W3CDTF">2022-03-28T20:48:00Z</dcterms:created>
  <dcterms:modified xsi:type="dcterms:W3CDTF">2022-03-29T02:37:00Z</dcterms:modified>
</cp:coreProperties>
</file>